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28" w:rsidRDefault="00A50DB1">
      <w:pPr>
        <w:pStyle w:val="Standard"/>
        <w:spacing w:line="36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Zasady  naboru dzieci do przedszkoli</w:t>
      </w:r>
    </w:p>
    <w:p w:rsidR="00612B28" w:rsidRDefault="00A50DB1">
      <w:pPr>
        <w:pStyle w:val="Standard"/>
        <w:spacing w:line="360" w:lineRule="auto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prowadzonych przez Gminę Miejską Lubaczów</w:t>
      </w:r>
    </w:p>
    <w:p w:rsidR="00612B28" w:rsidRPr="001A42C8" w:rsidRDefault="00A50DB1" w:rsidP="001A42C8">
      <w:pPr>
        <w:pStyle w:val="Standard"/>
        <w:jc w:val="center"/>
        <w:rPr>
          <w:sz w:val="22"/>
          <w:szCs w:val="22"/>
          <w:lang w:val="pl-PL"/>
        </w:rPr>
      </w:pPr>
      <w:r w:rsidRPr="001A42C8">
        <w:rPr>
          <w:sz w:val="22"/>
          <w:szCs w:val="22"/>
          <w:lang w:val="pl-PL"/>
        </w:rPr>
        <w:t>Na podstawie ustawy z dnia 14 grudnia 2016 r. Pra</w:t>
      </w:r>
      <w:r w:rsidR="00F84854" w:rsidRPr="001A42C8">
        <w:rPr>
          <w:sz w:val="22"/>
          <w:szCs w:val="22"/>
          <w:lang w:val="pl-PL"/>
        </w:rPr>
        <w:t>wo Oświatowe (t.j. Dz. U. z 20</w:t>
      </w:r>
      <w:r w:rsidR="001A42C8" w:rsidRPr="001A42C8">
        <w:rPr>
          <w:sz w:val="22"/>
          <w:szCs w:val="22"/>
          <w:lang w:val="pl-PL"/>
        </w:rPr>
        <w:t>24</w:t>
      </w:r>
      <w:r w:rsidR="00F84854" w:rsidRPr="001A42C8">
        <w:rPr>
          <w:sz w:val="22"/>
          <w:szCs w:val="22"/>
          <w:lang w:val="pl-PL"/>
        </w:rPr>
        <w:t xml:space="preserve"> r. poz. </w:t>
      </w:r>
      <w:r w:rsidR="001A42C8" w:rsidRPr="001A42C8">
        <w:rPr>
          <w:sz w:val="22"/>
          <w:szCs w:val="22"/>
          <w:lang w:val="pl-PL"/>
        </w:rPr>
        <w:t>737</w:t>
      </w:r>
      <w:r w:rsidR="00A96C09" w:rsidRPr="001A42C8">
        <w:rPr>
          <w:sz w:val="22"/>
          <w:szCs w:val="22"/>
          <w:lang w:val="pl-PL"/>
        </w:rPr>
        <w:t xml:space="preserve"> z późn.zm.</w:t>
      </w:r>
      <w:r w:rsidRPr="001A42C8">
        <w:rPr>
          <w:sz w:val="22"/>
          <w:szCs w:val="22"/>
          <w:lang w:val="pl-PL"/>
        </w:rPr>
        <w:t>)</w:t>
      </w:r>
    </w:p>
    <w:p w:rsidR="00612B28" w:rsidRPr="001A42C8" w:rsidRDefault="00612B28" w:rsidP="001A42C8">
      <w:pPr>
        <w:pStyle w:val="Standard"/>
        <w:jc w:val="center"/>
        <w:rPr>
          <w:b/>
          <w:bCs/>
          <w:sz w:val="22"/>
          <w:szCs w:val="22"/>
          <w:lang w:val="pl-PL"/>
        </w:rPr>
      </w:pPr>
    </w:p>
    <w:p w:rsidR="00612B28" w:rsidRDefault="00612B28">
      <w:pPr>
        <w:pStyle w:val="Standard"/>
        <w:jc w:val="center"/>
        <w:rPr>
          <w:b/>
          <w:bCs/>
          <w:lang w:val="pl-PL"/>
        </w:rPr>
      </w:pPr>
    </w:p>
    <w:p w:rsidR="00612B28" w:rsidRDefault="00A50DB1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>I .  Informacje ogólne</w:t>
      </w:r>
    </w:p>
    <w:p w:rsidR="00612B28" w:rsidRDefault="00612B28">
      <w:pPr>
        <w:pStyle w:val="Standard"/>
        <w:jc w:val="both"/>
        <w:rPr>
          <w:lang w:val="pl-PL"/>
        </w:rPr>
      </w:pPr>
    </w:p>
    <w:p w:rsidR="00612B28" w:rsidRDefault="00A50DB1">
      <w:pPr>
        <w:pStyle w:val="Standard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Przedszkola są  placówką wychowania przedszkolnego, dla  których organem prowadzącym  jest  Gmina Miejska Lubaczów.</w:t>
      </w:r>
    </w:p>
    <w:p w:rsidR="00612B28" w:rsidRDefault="00A50DB1">
      <w:pPr>
        <w:pStyle w:val="Standard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Przedszkola zapewniają dzieciom bezpłatne nauczanie, wychowanie i opiekę w wymiarze</w:t>
      </w:r>
      <w:r>
        <w:rPr>
          <w:lang w:val="pl-PL"/>
        </w:rPr>
        <w:br/>
        <w:t>5 godzin dziennie. W tych godzinach realizowana jest określona przez Ministerstwo Edukacji Narodowej podstawa programowa wychowania przedszkolnego.</w:t>
      </w:r>
    </w:p>
    <w:p w:rsidR="00612B28" w:rsidRPr="008742F7" w:rsidRDefault="00A50DB1">
      <w:pPr>
        <w:pStyle w:val="Standard"/>
        <w:numPr>
          <w:ilvl w:val="0"/>
          <w:numId w:val="1"/>
        </w:numPr>
        <w:jc w:val="both"/>
        <w:rPr>
          <w:b/>
          <w:lang w:val="pl-PL"/>
        </w:rPr>
      </w:pPr>
      <w:bookmarkStart w:id="0" w:name="_GoBack"/>
      <w:bookmarkEnd w:id="0"/>
      <w:r w:rsidRPr="008742F7">
        <w:rPr>
          <w:lang w:val="pl-PL"/>
        </w:rPr>
        <w:t>Pozostałe godziny są odpłatne na zasad</w:t>
      </w:r>
      <w:r w:rsidR="001A54D6" w:rsidRPr="008742F7">
        <w:rPr>
          <w:lang w:val="pl-PL"/>
        </w:rPr>
        <w:t>ach określonych w Uchwale</w:t>
      </w:r>
      <w:r w:rsidR="005D10A2" w:rsidRPr="008742F7">
        <w:rPr>
          <w:lang w:val="pl-PL"/>
        </w:rPr>
        <w:t xml:space="preserve"> Nr </w:t>
      </w:r>
      <w:r w:rsidR="008742F7" w:rsidRPr="008742F7">
        <w:rPr>
          <w:lang w:val="pl-PL"/>
        </w:rPr>
        <w:t>675</w:t>
      </w:r>
      <w:r w:rsidR="005D10A2" w:rsidRPr="008742F7">
        <w:rPr>
          <w:lang w:val="pl-PL"/>
        </w:rPr>
        <w:t>/L</w:t>
      </w:r>
      <w:r w:rsidR="008742F7" w:rsidRPr="008742F7">
        <w:rPr>
          <w:lang w:val="pl-PL"/>
        </w:rPr>
        <w:t>XIII/2024</w:t>
      </w:r>
      <w:r w:rsidR="005D10A2" w:rsidRPr="008742F7">
        <w:rPr>
          <w:lang w:val="pl-PL"/>
        </w:rPr>
        <w:t xml:space="preserve"> Rady Miejskiej w Lubaczowie z dnia </w:t>
      </w:r>
      <w:r w:rsidR="008742F7" w:rsidRPr="008742F7">
        <w:rPr>
          <w:lang w:val="pl-PL"/>
        </w:rPr>
        <w:t>27</w:t>
      </w:r>
      <w:r w:rsidR="005D10A2" w:rsidRPr="008742F7">
        <w:rPr>
          <w:lang w:val="pl-PL"/>
        </w:rPr>
        <w:t xml:space="preserve"> </w:t>
      </w:r>
      <w:r w:rsidR="008742F7" w:rsidRPr="008742F7">
        <w:rPr>
          <w:lang w:val="pl-PL"/>
        </w:rPr>
        <w:t>marca 2024</w:t>
      </w:r>
      <w:r w:rsidR="005D10A2" w:rsidRPr="008742F7">
        <w:rPr>
          <w:lang w:val="pl-PL"/>
        </w:rPr>
        <w:t xml:space="preserve"> r. w sprawie zmiany Uchwały </w:t>
      </w:r>
      <w:r w:rsidR="001A54D6" w:rsidRPr="008742F7">
        <w:rPr>
          <w:lang w:val="pl-PL"/>
        </w:rPr>
        <w:br/>
        <w:t>nr 85/VIII/2019</w:t>
      </w:r>
      <w:r w:rsidRPr="008742F7">
        <w:rPr>
          <w:lang w:val="pl-PL"/>
        </w:rPr>
        <w:t xml:space="preserve"> Rady </w:t>
      </w:r>
      <w:r w:rsidR="001A54D6" w:rsidRPr="008742F7">
        <w:rPr>
          <w:lang w:val="pl-PL"/>
        </w:rPr>
        <w:t>Miejskiej w Lubaczowie z dnia 30 maja 2019</w:t>
      </w:r>
      <w:r w:rsidRPr="008742F7">
        <w:rPr>
          <w:lang w:val="pl-PL"/>
        </w:rPr>
        <w:t xml:space="preserve"> r. w sprawie określenia wysokości opłat za korzystanie z wychowania przedszkolnego uczniów objętych wychowaniem przedszkolnym do końca roku szkolnego w roku kalendarzowym, w którym kończą sześć lat  </w:t>
      </w:r>
      <w:r w:rsidRPr="008742F7">
        <w:rPr>
          <w:b/>
          <w:lang w:val="pl-PL"/>
        </w:rPr>
        <w:t>(tj. 1,</w:t>
      </w:r>
      <w:r w:rsidR="008742F7" w:rsidRPr="008742F7">
        <w:rPr>
          <w:b/>
          <w:lang w:val="pl-PL"/>
        </w:rPr>
        <w:t>27</w:t>
      </w:r>
      <w:r w:rsidRPr="008742F7">
        <w:rPr>
          <w:b/>
          <w:lang w:val="pl-PL"/>
        </w:rPr>
        <w:t xml:space="preserve"> zł za każdą </w:t>
      </w:r>
      <w:r w:rsidR="001A54D6" w:rsidRPr="008742F7">
        <w:rPr>
          <w:b/>
          <w:lang w:val="pl-PL"/>
        </w:rPr>
        <w:t>rozpoczętą godzinę faktycznego pobytu dziecka                            w przedszkolu)</w:t>
      </w:r>
      <w:r w:rsidRPr="008742F7">
        <w:rPr>
          <w:b/>
          <w:lang w:val="pl-PL"/>
        </w:rPr>
        <w:t>.</w:t>
      </w:r>
    </w:p>
    <w:p w:rsidR="00612B28" w:rsidRDefault="00A50DB1">
      <w:pPr>
        <w:pStyle w:val="Standard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Odpłatność za wyżywienie ustala dyrektor przedszkola w porozumieniu z organem prowadzącym na poziomie kosztów zakupu surowców spożywczych potrzebnych do przygotowania posiłku.</w:t>
      </w:r>
    </w:p>
    <w:p w:rsidR="00612B28" w:rsidRDefault="00A50DB1">
      <w:pPr>
        <w:pStyle w:val="Standard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W pierwszej kolejności do przedszkola przyjmuje się dzieci zamieszkałe na obszarze Gminy Miejskiej Lubaczów.</w:t>
      </w:r>
    </w:p>
    <w:p w:rsidR="00612B28" w:rsidRDefault="00A50DB1">
      <w:pPr>
        <w:pStyle w:val="Standard"/>
        <w:numPr>
          <w:ilvl w:val="0"/>
          <w:numId w:val="1"/>
        </w:numPr>
        <w:jc w:val="both"/>
      </w:pPr>
      <w:r>
        <w:rPr>
          <w:rFonts w:eastAsia="TimesNewRomanPSMT" w:cs="TimesNewRomanPSMT"/>
          <w:lang w:val="pl-PL"/>
        </w:rPr>
        <w:t xml:space="preserve">Rodzice dzieci przyjętych do danego przedszkola w Lubaczowie corocznie składają na kolejny rok szkolny </w:t>
      </w:r>
      <w:r>
        <w:rPr>
          <w:rFonts w:eastAsia="TimesNewRomanPSMT" w:cs="TimesNewRomanPSMT"/>
          <w:b/>
          <w:bCs/>
          <w:lang w:val="pl-PL"/>
        </w:rPr>
        <w:t xml:space="preserve">deklarację </w:t>
      </w:r>
      <w:r>
        <w:rPr>
          <w:rFonts w:eastAsia="TimesNewRomanPSMT" w:cs="TimesNewRomanPSMT"/>
          <w:lang w:val="pl-PL"/>
        </w:rPr>
        <w:t xml:space="preserve">o kontynuowaniu wychowania przedszkolnego w tym przedszkolu, w terminie 7 dni poprzedzających termin rozpoczęcia postępowania rekrutacyjnego </w:t>
      </w:r>
      <w:r>
        <w:rPr>
          <w:rFonts w:eastAsia="TimesNewRomanPSMT" w:cs="TimesNewRomanPSMT"/>
          <w:b/>
          <w:bCs/>
          <w:lang w:val="pl-PL"/>
        </w:rPr>
        <w:t>(załącznik nr 1).</w:t>
      </w:r>
    </w:p>
    <w:p w:rsidR="00612B28" w:rsidRDefault="00612B28">
      <w:pPr>
        <w:pStyle w:val="Standard"/>
        <w:rPr>
          <w:rFonts w:eastAsia="TimesNewRomanPSMT" w:cs="TimesNewRomanPSMT"/>
          <w:lang w:val="pl-PL"/>
        </w:rPr>
      </w:pPr>
    </w:p>
    <w:p w:rsidR="00612B28" w:rsidRDefault="00A50DB1">
      <w:pPr>
        <w:pStyle w:val="Standard"/>
        <w:ind w:left="281" w:hanging="360"/>
        <w:jc w:val="both"/>
        <w:rPr>
          <w:b/>
          <w:bCs/>
          <w:lang w:val="pl-PL"/>
        </w:rPr>
      </w:pPr>
      <w:r>
        <w:rPr>
          <w:b/>
          <w:bCs/>
          <w:lang w:val="pl-PL"/>
        </w:rPr>
        <w:t>II.   Zasady i przebieg rekrutacji</w:t>
      </w:r>
    </w:p>
    <w:p w:rsidR="00612B28" w:rsidRDefault="00612B28">
      <w:pPr>
        <w:pStyle w:val="Standard"/>
        <w:jc w:val="both"/>
        <w:rPr>
          <w:b/>
          <w:bCs/>
          <w:lang w:val="pl-PL"/>
        </w:rPr>
      </w:pPr>
    </w:p>
    <w:p w:rsidR="00612B28" w:rsidRDefault="00A50DB1">
      <w:pPr>
        <w:pStyle w:val="Standard"/>
        <w:numPr>
          <w:ilvl w:val="0"/>
          <w:numId w:val="2"/>
        </w:numPr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Do przedszkoli w Lubaczowie przyjmuje się dzieci po przeprowadzeniu postępowania rekrutacyjnego.</w:t>
      </w:r>
    </w:p>
    <w:p w:rsidR="00612B28" w:rsidRDefault="00A50DB1">
      <w:pPr>
        <w:pStyle w:val="Standard"/>
        <w:numPr>
          <w:ilvl w:val="0"/>
          <w:numId w:val="2"/>
        </w:numPr>
        <w:autoSpaceDE w:val="0"/>
        <w:jc w:val="both"/>
      </w:pPr>
      <w:r>
        <w:rPr>
          <w:rFonts w:eastAsia="TimesNewRomanPSMT" w:cs="TimesNewRomanPSMT"/>
          <w:lang w:val="pl-PL"/>
        </w:rPr>
        <w:t xml:space="preserve">Postępowanie rekrutacyjne jest prowadzone </w:t>
      </w:r>
      <w:r>
        <w:rPr>
          <w:rFonts w:eastAsia="TimesNewRomanPSMT" w:cs="TimesNewRomanPSMT"/>
          <w:b/>
          <w:bCs/>
          <w:lang w:val="pl-PL"/>
        </w:rPr>
        <w:t xml:space="preserve">na wniosek </w:t>
      </w:r>
      <w:r>
        <w:rPr>
          <w:rFonts w:eastAsia="TimesNewRomanPSMT" w:cs="TimesNewRomanPSMT"/>
          <w:lang w:val="pl-PL"/>
        </w:rPr>
        <w:t xml:space="preserve">rodzica/opiekuna prawnego dziecka złożony do dyrektora przedszkola </w:t>
      </w:r>
      <w:r>
        <w:rPr>
          <w:rFonts w:eastAsia="TimesNewRomanPSMT" w:cs="TimesNewRomanPSMT"/>
          <w:b/>
          <w:bCs/>
          <w:lang w:val="pl-PL"/>
        </w:rPr>
        <w:t>(załącznik nr 2).</w:t>
      </w:r>
    </w:p>
    <w:p w:rsidR="00612B28" w:rsidRDefault="00A50DB1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1) Wniosek powinien zawierać:</w:t>
      </w:r>
    </w:p>
    <w:p w:rsidR="00612B28" w:rsidRDefault="00A50DB1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a) imię (imiona) i nazwisko dziecka;</w:t>
      </w:r>
    </w:p>
    <w:p w:rsidR="00612B28" w:rsidRDefault="00A50DB1">
      <w:pPr>
        <w:pStyle w:val="Standard"/>
        <w:autoSpaceDE w:val="0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 xml:space="preserve">b) </w:t>
      </w:r>
      <w:r w:rsidRPr="00A61CB5">
        <w:rPr>
          <w:rFonts w:eastAsia="TimesNewRomanPSMT" w:cs="TimesNewRomanPSMT"/>
          <w:lang w:val="pl-PL"/>
        </w:rPr>
        <w:t>datę urodzenia</w:t>
      </w:r>
      <w:r w:rsidR="00622E8C" w:rsidRPr="00A61CB5">
        <w:rPr>
          <w:rFonts w:eastAsia="TimesNewRomanPSMT" w:cs="TimesNewRomanPSMT"/>
          <w:lang w:val="pl-PL"/>
        </w:rPr>
        <w:t xml:space="preserve"> dziecka</w:t>
      </w:r>
      <w:r w:rsidRPr="00A61CB5">
        <w:rPr>
          <w:rFonts w:eastAsia="TimesNewRomanPSMT" w:cs="TimesNewRomanPSMT"/>
          <w:lang w:val="pl-PL"/>
        </w:rPr>
        <w:t>;</w:t>
      </w:r>
    </w:p>
    <w:p w:rsidR="00612B28" w:rsidRDefault="00A50DB1">
      <w:pPr>
        <w:pStyle w:val="Standard"/>
        <w:autoSpaceDE w:val="0"/>
      </w:pPr>
      <w:r>
        <w:rPr>
          <w:rFonts w:eastAsia="TimesNewRomanPSMT" w:cs="TimesNewRomanPSMT"/>
          <w:lang w:val="pl-PL"/>
        </w:rPr>
        <w:t xml:space="preserve">c) PESEL dziecka </w:t>
      </w:r>
      <w:r>
        <w:rPr>
          <w:rFonts w:eastAsia="TimesNewRomanPSMT" w:cs="TimesNewRomanPSMT"/>
          <w:sz w:val="22"/>
          <w:szCs w:val="22"/>
          <w:lang w:val="pl-PL"/>
        </w:rPr>
        <w:t>(w przypadku braku numeru PESEL – serię i numer paszportu lub innego dokumentu potwierdzającego tożsamość);</w:t>
      </w:r>
    </w:p>
    <w:p w:rsidR="00612B28" w:rsidRDefault="00A50DB1">
      <w:pPr>
        <w:pStyle w:val="Standard"/>
        <w:autoSpaceDE w:val="0"/>
      </w:pPr>
      <w:r>
        <w:rPr>
          <w:rFonts w:eastAsia="TimesNewRomanPSMT" w:cs="TimesNewRomanPSMT"/>
          <w:sz w:val="22"/>
          <w:szCs w:val="22"/>
          <w:lang w:val="pl-PL"/>
        </w:rPr>
        <w:t>d) adres zamieszkania dziecka;</w:t>
      </w:r>
    </w:p>
    <w:p w:rsidR="00612B28" w:rsidRDefault="00A50DB1">
      <w:pPr>
        <w:pStyle w:val="Standard"/>
        <w:autoSpaceDE w:val="0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e) imiona i nazwiska rodziców/opiekunów prawnych;</w:t>
      </w:r>
    </w:p>
    <w:p w:rsidR="00612B28" w:rsidRDefault="00A50DB1">
      <w:pPr>
        <w:pStyle w:val="Standard"/>
        <w:autoSpaceDE w:val="0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f) adres zamieszkania rodziców/ opiekunów prawych (jeżeli są różne od adresu zamieszkania dziecka).</w:t>
      </w:r>
    </w:p>
    <w:p w:rsidR="00612B28" w:rsidRDefault="00A50DB1">
      <w:pPr>
        <w:pStyle w:val="Standard"/>
        <w:autoSpaceDE w:val="0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g)  adres poczty elektronicznej rodziców/opiekunów prawnych;</w:t>
      </w:r>
    </w:p>
    <w:p w:rsidR="00612B28" w:rsidRDefault="00A50DB1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h) numery telefonów rodziców/opiekunów prawnych;</w:t>
      </w:r>
    </w:p>
    <w:p w:rsidR="00A322A6" w:rsidRDefault="00A50DB1" w:rsidP="00A322A6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i) wskazanie przedszkola w kolejności od najbardziej do najmniej preferowanego.</w:t>
      </w:r>
    </w:p>
    <w:p w:rsidR="00A61CB5" w:rsidRDefault="00A61CB5" w:rsidP="00A322A6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j) deklaracja czasu pobytu dziecka w przedszkolu</w:t>
      </w:r>
    </w:p>
    <w:p w:rsidR="00A322A6" w:rsidRDefault="00A50DB1" w:rsidP="00A322A6">
      <w:pPr>
        <w:pStyle w:val="Standard"/>
        <w:numPr>
          <w:ilvl w:val="0"/>
          <w:numId w:val="2"/>
        </w:numPr>
        <w:autoSpaceDE w:val="0"/>
        <w:jc w:val="both"/>
        <w:rPr>
          <w:rFonts w:eastAsia="TimesNewRomanPSMT" w:cs="TimesNewRomanPSMT"/>
          <w:lang w:val="pl-PL"/>
        </w:rPr>
      </w:pPr>
      <w:r w:rsidRPr="00A322A6">
        <w:rPr>
          <w:rFonts w:eastAsia="TimesNewRomanPSMT" w:cs="TimesNewRomanPSMT"/>
          <w:lang w:val="pl-PL"/>
        </w:rPr>
        <w:t>Wnioski o przyjęcie dziecka do przedszkola na kolejny rok szkolny  należy składać</w:t>
      </w:r>
      <w:r w:rsidRPr="00A322A6">
        <w:rPr>
          <w:rFonts w:eastAsia="TimesNewRomanPSMT" w:cs="TimesNewRomanPSMT"/>
          <w:lang w:val="pl-PL"/>
        </w:rPr>
        <w:br/>
      </w:r>
      <w:r w:rsidR="00A322A6">
        <w:rPr>
          <w:rFonts w:eastAsia="TimesNewRomanPSMT" w:cs="TimesNewRomanPSMT"/>
          <w:lang w:val="pl-PL"/>
        </w:rPr>
        <w:t>w siedzibie przedszkola w terminie od 1 do 31 marca  poprzedzającego rok szkolny.</w:t>
      </w:r>
    </w:p>
    <w:p w:rsidR="00612B28" w:rsidRDefault="00A50DB1" w:rsidP="00A322A6">
      <w:pPr>
        <w:pStyle w:val="Standard"/>
        <w:numPr>
          <w:ilvl w:val="0"/>
          <w:numId w:val="2"/>
        </w:numPr>
        <w:autoSpaceDE w:val="0"/>
        <w:jc w:val="both"/>
      </w:pPr>
      <w:r w:rsidRPr="00A322A6">
        <w:rPr>
          <w:rFonts w:eastAsia="TimesNewRomanPSMT" w:cs="TimesNewRomanPSMT"/>
          <w:lang w:val="pl-PL"/>
        </w:rPr>
        <w:t xml:space="preserve">W celu rozpatrzenia wniosków rodziców o przyjęcie dziecka do przedszkola </w:t>
      </w:r>
      <w:r w:rsidRPr="00A322A6">
        <w:rPr>
          <w:rFonts w:eastAsia="TimesNewRomanPSMT" w:cs="TimesNewRomanPSMT"/>
          <w:b/>
          <w:bCs/>
          <w:lang w:val="pl-PL"/>
        </w:rPr>
        <w:t>dyrektor</w:t>
      </w:r>
      <w:r w:rsidR="00A96C09">
        <w:rPr>
          <w:rFonts w:eastAsia="TimesNewRomanPSMT" w:cs="TimesNewRomanPSMT"/>
          <w:lang w:val="pl-PL"/>
        </w:rPr>
        <w:t xml:space="preserve"> </w:t>
      </w:r>
      <w:r w:rsidRPr="00A322A6">
        <w:rPr>
          <w:rFonts w:eastAsia="TimesNewRomanPSMT" w:cs="TimesNewRomanPSMT"/>
          <w:lang w:val="pl-PL"/>
        </w:rPr>
        <w:t>przedszkola powołuje komisję rekrutacyjną.</w:t>
      </w:r>
    </w:p>
    <w:p w:rsidR="00612B28" w:rsidRDefault="00612B28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</w:p>
    <w:p w:rsidR="00612B28" w:rsidRDefault="00A50DB1">
      <w:pPr>
        <w:pStyle w:val="Standard"/>
        <w:numPr>
          <w:ilvl w:val="0"/>
          <w:numId w:val="2"/>
        </w:numPr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Do zadań komisji rekrutacyjnej należeć będzie:</w:t>
      </w:r>
    </w:p>
    <w:p w:rsidR="00612B28" w:rsidRDefault="00A50DB1">
      <w:pPr>
        <w:pStyle w:val="Standard"/>
        <w:numPr>
          <w:ilvl w:val="0"/>
          <w:numId w:val="3"/>
        </w:numPr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ustalenie wyników postępowania rekrutacyjnego i podanie do publicznej wiadomości listy kandydatów zakwalifikowanych i kandydatów niezakwalifikowanych;</w:t>
      </w:r>
    </w:p>
    <w:p w:rsidR="00612B28" w:rsidRDefault="00A50DB1">
      <w:pPr>
        <w:pStyle w:val="Standard"/>
        <w:numPr>
          <w:ilvl w:val="0"/>
          <w:numId w:val="3"/>
        </w:numPr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ustalenie i podanie do publicznej wiadomości listy kandydatów przyjętych</w:t>
      </w:r>
      <w:r>
        <w:rPr>
          <w:rFonts w:eastAsia="TimesNewRomanPSMT" w:cs="TimesNewRomanPSMT"/>
          <w:lang w:val="pl-PL"/>
        </w:rPr>
        <w:br/>
        <w:t>i kandydatów nieprzyjętych;</w:t>
      </w:r>
    </w:p>
    <w:p w:rsidR="00612B28" w:rsidRDefault="00A50DB1">
      <w:pPr>
        <w:pStyle w:val="Standard"/>
        <w:numPr>
          <w:ilvl w:val="0"/>
          <w:numId w:val="3"/>
        </w:numPr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sporządzenie protokołu postępowania rekrutacyjnego;</w:t>
      </w:r>
    </w:p>
    <w:p w:rsidR="00612B28" w:rsidRDefault="00A50DB1">
      <w:pPr>
        <w:pStyle w:val="Standard"/>
        <w:numPr>
          <w:ilvl w:val="0"/>
          <w:numId w:val="3"/>
        </w:numPr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przygotowanie uzasadnienia odmowy przyjęcia kandydata – w przypadku złożenia stosowanego wniosku przez rodzica kandydata.</w:t>
      </w:r>
    </w:p>
    <w:p w:rsidR="00612B28" w:rsidRDefault="00A50DB1">
      <w:pPr>
        <w:widowControl/>
        <w:suppressAutoHyphens w:val="0"/>
        <w:textAlignment w:val="auto"/>
        <w:rPr>
          <w:rFonts w:eastAsia="Times New Roman" w:cs="Times New Roman"/>
          <w:kern w:val="0"/>
          <w:lang w:val="pl-PL" w:eastAsia="pl-PL" w:bidi="ar-SA"/>
        </w:rPr>
      </w:pPr>
      <w:r>
        <w:rPr>
          <w:rFonts w:eastAsia="Times New Roman" w:cs="Times New Roman"/>
          <w:kern w:val="0"/>
          <w:lang w:val="pl-PL" w:eastAsia="pl-PL" w:bidi="ar-SA"/>
        </w:rPr>
        <w:t>Komisja rekrutacyjna podaje do publicznej wiadomości listę kandydatów przyjętych i kandydatów nieprzyjętych do danego publicznego przedszkola. Listę, o której mowa podaje się do publicznej wiadomości poprzez umieszczenie w widocznym miejscu w siedzibie danego publicznego przedszkola. Listy zawierają imiona i nazwiska kandydatów uszeregowane w kolejności alfabetycznej oraz najniższą liczbę punktów, która uprawnia do przyjęcia.</w:t>
      </w:r>
    </w:p>
    <w:p w:rsidR="00612B28" w:rsidRDefault="00A50DB1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Dzień podania do publicznej wiadomości listy jest określany w formie adnotacji umieszczonej na tej liście, opatrzonej podpisem dyrektora  przedszkola.</w:t>
      </w:r>
    </w:p>
    <w:p w:rsidR="00612B28" w:rsidRPr="00A322A6" w:rsidRDefault="0038565C">
      <w:pPr>
        <w:pStyle w:val="Standard"/>
        <w:numPr>
          <w:ilvl w:val="0"/>
          <w:numId w:val="4"/>
        </w:numPr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W terminie</w:t>
      </w:r>
      <w:r w:rsidRPr="0038565C">
        <w:rPr>
          <w:rFonts w:eastAsia="TimesNewRomanPSMT" w:cs="TimesNewRomanPSMT"/>
          <w:color w:val="FF0000"/>
          <w:lang w:val="pl-PL"/>
        </w:rPr>
        <w:t xml:space="preserve"> </w:t>
      </w:r>
      <w:r w:rsidR="00881839" w:rsidRPr="00881839">
        <w:rPr>
          <w:rFonts w:eastAsia="TimesNewRomanPSMT" w:cs="TimesNewRomanPSMT"/>
          <w:b/>
          <w:lang w:val="pl-PL"/>
        </w:rPr>
        <w:t>3</w:t>
      </w:r>
      <w:r w:rsidR="00A50DB1" w:rsidRPr="00881839">
        <w:rPr>
          <w:rFonts w:eastAsia="TimesNewRomanPSMT" w:cs="TimesNewRomanPSMT"/>
          <w:b/>
          <w:lang w:val="pl-PL"/>
        </w:rPr>
        <w:t xml:space="preserve"> dni</w:t>
      </w:r>
      <w:r w:rsidR="00A50DB1" w:rsidRPr="00881839">
        <w:rPr>
          <w:rFonts w:eastAsia="TimesNewRomanPSMT" w:cs="TimesNewRomanPSMT"/>
          <w:lang w:val="pl-PL"/>
        </w:rPr>
        <w:t xml:space="preserve"> </w:t>
      </w:r>
      <w:r w:rsidR="00A50DB1" w:rsidRPr="00A322A6">
        <w:rPr>
          <w:rFonts w:eastAsia="TimesNewRomanPSMT" w:cs="TimesNewRomanPSMT"/>
          <w:lang w:val="pl-PL"/>
        </w:rPr>
        <w:t>od dnia podania do publicznej wiadomości listy dzieci przyjętych i dzieci nieprzyjętych, rodzic dziecka może wystąpić do komisji rekrutacyjnej z wnioskiem</w:t>
      </w:r>
      <w:r w:rsidR="00A50DB1" w:rsidRPr="00A322A6">
        <w:rPr>
          <w:rFonts w:eastAsia="TimesNewRomanPSMT" w:cs="TimesNewRomanPSMT"/>
          <w:lang w:val="pl-PL"/>
        </w:rPr>
        <w:br/>
        <w:t>o sporządzenie pisemnego uzasadnienia odmowy przyjęcia dziecka do przedszkola.</w:t>
      </w:r>
    </w:p>
    <w:p w:rsidR="00612B28" w:rsidRPr="00A322A6" w:rsidRDefault="00A50DB1">
      <w:pPr>
        <w:pStyle w:val="Standard"/>
        <w:numPr>
          <w:ilvl w:val="0"/>
          <w:numId w:val="4"/>
        </w:numPr>
        <w:autoSpaceDE w:val="0"/>
        <w:jc w:val="both"/>
        <w:rPr>
          <w:rFonts w:eastAsia="TimesNewRomanPSMT" w:cs="TimesNewRomanPSMT"/>
          <w:lang w:val="pl-PL"/>
        </w:rPr>
      </w:pPr>
      <w:r w:rsidRPr="00A322A6">
        <w:rPr>
          <w:rFonts w:eastAsia="TimesNewRomanPSMT" w:cs="TimesNewRomanPSMT"/>
          <w:lang w:val="pl-PL"/>
        </w:rPr>
        <w:t xml:space="preserve">Uzasadnienie sporządza się w terminie </w:t>
      </w:r>
      <w:r w:rsidR="0038565C" w:rsidRPr="00881839">
        <w:rPr>
          <w:rFonts w:eastAsia="TimesNewRomanPSMT" w:cs="TimesNewRomanPSMT"/>
          <w:b/>
          <w:lang w:val="pl-PL"/>
        </w:rPr>
        <w:t>3</w:t>
      </w:r>
      <w:r w:rsidRPr="00881839">
        <w:rPr>
          <w:rFonts w:eastAsia="TimesNewRomanPSMT" w:cs="TimesNewRomanPSMT"/>
          <w:b/>
          <w:lang w:val="pl-PL"/>
        </w:rPr>
        <w:t xml:space="preserve"> dni</w:t>
      </w:r>
      <w:r w:rsidRPr="00881839">
        <w:rPr>
          <w:rFonts w:eastAsia="TimesNewRomanPSMT" w:cs="TimesNewRomanPSMT"/>
          <w:lang w:val="pl-PL"/>
        </w:rPr>
        <w:t xml:space="preserve"> </w:t>
      </w:r>
      <w:r w:rsidRPr="00A322A6">
        <w:rPr>
          <w:rFonts w:eastAsia="TimesNewRomanPSMT" w:cs="TimesNewRomanPSMT"/>
          <w:lang w:val="pl-PL"/>
        </w:rPr>
        <w:t>od dnia wystąpienia przez rodzica dziecka</w:t>
      </w:r>
      <w:r w:rsidRPr="00A322A6">
        <w:rPr>
          <w:rFonts w:eastAsia="TimesNewRomanPSMT" w:cs="TimesNewRomanPSMT"/>
          <w:lang w:val="pl-PL"/>
        </w:rPr>
        <w:br/>
        <w:t>z wnioskiem. Uzasadnienie zawiera przyczyny odmowy przyjęcia.</w:t>
      </w:r>
    </w:p>
    <w:p w:rsidR="00612B28" w:rsidRPr="00A322A6" w:rsidRDefault="00A50DB1">
      <w:pPr>
        <w:pStyle w:val="Standard"/>
        <w:numPr>
          <w:ilvl w:val="0"/>
          <w:numId w:val="4"/>
        </w:numPr>
        <w:autoSpaceDE w:val="0"/>
        <w:jc w:val="both"/>
        <w:rPr>
          <w:rFonts w:eastAsia="TimesNewRomanPSMT" w:cs="TimesNewRomanPSMT"/>
          <w:lang w:val="pl-PL"/>
        </w:rPr>
      </w:pPr>
      <w:r w:rsidRPr="00A322A6">
        <w:rPr>
          <w:rFonts w:eastAsia="TimesNewRomanPSMT" w:cs="TimesNewRomanPSMT"/>
          <w:lang w:val="pl-PL"/>
        </w:rPr>
        <w:t>Rodzic dziecka może wnieść do dyrektora przedszkola  odwołanie od rozstrzygnięcia komisji rekrutacyjnej, w terminie</w:t>
      </w:r>
      <w:r w:rsidRPr="0038565C">
        <w:rPr>
          <w:rFonts w:eastAsia="TimesNewRomanPSMT" w:cs="TimesNewRomanPSMT"/>
          <w:color w:val="FF0000"/>
          <w:lang w:val="pl-PL"/>
        </w:rPr>
        <w:t xml:space="preserve"> </w:t>
      </w:r>
      <w:r w:rsidR="0038565C" w:rsidRPr="00881839">
        <w:rPr>
          <w:rFonts w:eastAsia="TimesNewRomanPSMT" w:cs="TimesNewRomanPSMT"/>
          <w:b/>
          <w:lang w:val="pl-PL"/>
        </w:rPr>
        <w:t>3</w:t>
      </w:r>
      <w:r w:rsidRPr="00881839">
        <w:rPr>
          <w:rFonts w:eastAsia="TimesNewRomanPSMT" w:cs="TimesNewRomanPSMT"/>
          <w:b/>
          <w:lang w:val="pl-PL"/>
        </w:rPr>
        <w:t xml:space="preserve"> dni</w:t>
      </w:r>
      <w:r w:rsidRPr="00881839">
        <w:rPr>
          <w:rFonts w:eastAsia="TimesNewRomanPSMT" w:cs="TimesNewRomanPSMT"/>
          <w:lang w:val="pl-PL"/>
        </w:rPr>
        <w:t xml:space="preserve"> </w:t>
      </w:r>
      <w:r w:rsidRPr="00A322A6">
        <w:rPr>
          <w:rFonts w:eastAsia="TimesNewRomanPSMT" w:cs="TimesNewRomanPSMT"/>
          <w:lang w:val="pl-PL"/>
        </w:rPr>
        <w:t>od dnia otrzymania uzasadnienia.</w:t>
      </w:r>
    </w:p>
    <w:p w:rsidR="00612B28" w:rsidRPr="00A322A6" w:rsidRDefault="00A50DB1">
      <w:pPr>
        <w:pStyle w:val="Standard"/>
        <w:numPr>
          <w:ilvl w:val="0"/>
          <w:numId w:val="4"/>
        </w:numPr>
        <w:autoSpaceDE w:val="0"/>
        <w:jc w:val="both"/>
        <w:rPr>
          <w:rFonts w:eastAsia="TimesNewRomanPSMT" w:cs="TimesNewRomanPSMT"/>
          <w:lang w:val="pl-PL"/>
        </w:rPr>
      </w:pPr>
      <w:r w:rsidRPr="00A322A6">
        <w:rPr>
          <w:rFonts w:eastAsia="TimesNewRomanPSMT" w:cs="TimesNewRomanPSMT"/>
          <w:lang w:val="pl-PL"/>
        </w:rPr>
        <w:t>Dyrektor przedszkola rozpatruje odwołanie od rozstrzygnięcia komisji rekrutacyjnej,</w:t>
      </w:r>
      <w:r w:rsidRPr="00A322A6">
        <w:rPr>
          <w:rFonts w:eastAsia="TimesNewRomanPSMT" w:cs="TimesNewRomanPSMT"/>
          <w:lang w:val="pl-PL"/>
        </w:rPr>
        <w:br/>
        <w:t xml:space="preserve">w terminie </w:t>
      </w:r>
      <w:r w:rsidR="00881839" w:rsidRPr="00881839">
        <w:rPr>
          <w:rFonts w:eastAsia="TimesNewRomanPSMT" w:cs="TimesNewRomanPSMT"/>
          <w:b/>
          <w:lang w:val="pl-PL"/>
        </w:rPr>
        <w:t>3</w:t>
      </w:r>
      <w:r w:rsidRPr="00881839">
        <w:rPr>
          <w:rFonts w:eastAsia="TimesNewRomanPSMT" w:cs="TimesNewRomanPSMT"/>
          <w:b/>
          <w:lang w:val="pl-PL"/>
        </w:rPr>
        <w:t xml:space="preserve"> dni</w:t>
      </w:r>
      <w:r w:rsidRPr="00A322A6">
        <w:rPr>
          <w:rFonts w:eastAsia="TimesNewRomanPSMT" w:cs="TimesNewRomanPSMT"/>
          <w:lang w:val="pl-PL"/>
        </w:rPr>
        <w:t xml:space="preserve"> od dnia otrzymania odwołania.</w:t>
      </w:r>
    </w:p>
    <w:p w:rsidR="00612B28" w:rsidRPr="00A322A6" w:rsidRDefault="00A50DB1">
      <w:pPr>
        <w:pStyle w:val="Standard"/>
        <w:numPr>
          <w:ilvl w:val="0"/>
          <w:numId w:val="4"/>
        </w:numPr>
        <w:autoSpaceDE w:val="0"/>
        <w:jc w:val="both"/>
        <w:rPr>
          <w:rFonts w:eastAsia="TimesNewRomanPSMT" w:cs="TimesNewRomanPSMT"/>
          <w:lang w:val="pl-PL"/>
        </w:rPr>
      </w:pPr>
      <w:r w:rsidRPr="00A322A6">
        <w:rPr>
          <w:rFonts w:eastAsia="TimesNewRomanPSMT" w:cs="TimesNewRomanPSMT"/>
          <w:lang w:val="pl-PL"/>
        </w:rPr>
        <w:t>Jeżeli po przeprowadzeniu postępowania rekrutacyjnego przedszkole nadal dysponuje wolnymi miejscami, dyrektor przedszkola przeprowadza postępowanie rekrutacyjne  uzupełniające.</w:t>
      </w:r>
    </w:p>
    <w:p w:rsidR="00612B28" w:rsidRPr="00A322A6" w:rsidRDefault="00A50DB1">
      <w:pPr>
        <w:pStyle w:val="Standard"/>
        <w:numPr>
          <w:ilvl w:val="0"/>
          <w:numId w:val="4"/>
        </w:numPr>
        <w:autoSpaceDE w:val="0"/>
        <w:jc w:val="both"/>
        <w:rPr>
          <w:rFonts w:eastAsia="TimesNewRomanPSMT" w:cs="TimesNewRomanPSMT"/>
          <w:lang w:val="pl-PL"/>
        </w:rPr>
      </w:pPr>
      <w:r w:rsidRPr="00A322A6">
        <w:rPr>
          <w:rFonts w:eastAsia="TimesNewRomanPSMT" w:cs="TimesNewRomanPSMT"/>
          <w:lang w:val="pl-PL"/>
        </w:rPr>
        <w:t>Postępowanie uzupełniające powinno zakończyć się do końca sierpnia roku szkolnego poprzedzającego rok szkolny, na który jest przeprowadzane postępowanie rekrutacyjne.</w:t>
      </w:r>
    </w:p>
    <w:p w:rsidR="00612B28" w:rsidRPr="00A322A6" w:rsidRDefault="00A50DB1">
      <w:pPr>
        <w:pStyle w:val="Standard"/>
        <w:numPr>
          <w:ilvl w:val="0"/>
          <w:numId w:val="4"/>
        </w:numPr>
        <w:autoSpaceDE w:val="0"/>
        <w:jc w:val="both"/>
        <w:rPr>
          <w:rFonts w:eastAsia="TimesNewRomanPSMT" w:cs="TimesNewRomanPSMT"/>
          <w:lang w:val="pl-PL"/>
        </w:rPr>
      </w:pPr>
      <w:r w:rsidRPr="00A322A6">
        <w:rPr>
          <w:rFonts w:eastAsia="TimesNewRomanPSMT" w:cs="TimesNewRomanPSMT"/>
          <w:lang w:val="pl-PL"/>
        </w:rPr>
        <w:t>O przyjęciu dziecka do  przedszkola decyduje dyrektor przedszkola.</w:t>
      </w:r>
    </w:p>
    <w:p w:rsidR="00612B28" w:rsidRPr="00A322A6" w:rsidRDefault="00A50DB1">
      <w:pPr>
        <w:pStyle w:val="Standard"/>
        <w:numPr>
          <w:ilvl w:val="0"/>
          <w:numId w:val="4"/>
        </w:numPr>
        <w:autoSpaceDE w:val="0"/>
        <w:jc w:val="both"/>
        <w:rPr>
          <w:rFonts w:eastAsia="TimesNewRomanPSMT" w:cs="TimesNewRomanPSMT"/>
          <w:lang w:val="pl-PL"/>
        </w:rPr>
      </w:pPr>
      <w:r w:rsidRPr="00A322A6">
        <w:rPr>
          <w:rFonts w:eastAsia="TimesNewRomanPSMT" w:cs="TimesNewRomanPSMT"/>
          <w:lang w:val="pl-PL"/>
        </w:rPr>
        <w:t>Jeśli liczba dzieci zgłoszonych do przedszkola przewyższa liczbę miejsc w przedszkolu, dyrektor przedkłada Burmistrzowi Miasta Lubaczowa  informację o nieprzyjęciu dziecka.</w:t>
      </w:r>
    </w:p>
    <w:p w:rsidR="00612B28" w:rsidRDefault="00A50DB1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1) Informacje dotyczące dzieci nieprzyjętych w danym roku szkolnym do przedszkola przekazywane do Burmistrza Miasta Lubaczowa zawierają:</w:t>
      </w:r>
    </w:p>
    <w:p w:rsidR="00612B28" w:rsidRDefault="00A50DB1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a) imię (imiona) i nazwisko dziecka;</w:t>
      </w:r>
    </w:p>
    <w:p w:rsidR="00612B28" w:rsidRDefault="00A50DB1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b) datę i miejsce urodzenia dziecka;</w:t>
      </w:r>
    </w:p>
    <w:p w:rsidR="00612B28" w:rsidRDefault="00A50DB1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c) PESEL dziecka (w przypadku braku numeru PESEL – serię i numer paszportu lub innego dokumentu potwierdzającego tożsamość);</w:t>
      </w:r>
    </w:p>
    <w:p w:rsidR="00612B28" w:rsidRDefault="00A50DB1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d) adres zamieszkania dziecka;</w:t>
      </w:r>
    </w:p>
    <w:p w:rsidR="00612B28" w:rsidRDefault="00A50DB1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e) imiona i nazwiska rodziców/opiekunów prawnych;</w:t>
      </w:r>
    </w:p>
    <w:p w:rsidR="00612B28" w:rsidRDefault="00A50DB1">
      <w:pPr>
        <w:pStyle w:val="Standard"/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>f) adres miejsca zamieszkania rodziców/opiekunów prawych (jeżeli są różne od adresu zamieszkania dziecka).</w:t>
      </w:r>
    </w:p>
    <w:p w:rsidR="00612B28" w:rsidRDefault="00A50DB1">
      <w:pPr>
        <w:pStyle w:val="Standard"/>
        <w:numPr>
          <w:ilvl w:val="0"/>
          <w:numId w:val="4"/>
        </w:numPr>
        <w:autoSpaceDE w:val="0"/>
        <w:jc w:val="both"/>
        <w:rPr>
          <w:rFonts w:eastAsia="TimesNewRomanPSMT" w:cs="TimesNewRomanPSMT"/>
          <w:lang w:val="pl-PL"/>
        </w:rPr>
      </w:pPr>
      <w:r>
        <w:rPr>
          <w:rFonts w:eastAsia="TimesNewRomanPSMT" w:cs="TimesNewRomanPSMT"/>
          <w:lang w:val="pl-PL"/>
        </w:rPr>
        <w:t xml:space="preserve"> Burmistrz Miasta Lubaczowa jest obowiązany pisemnie wskazać rodzicom inne miejskie przedszkola, które mogą przyjąć dziecko, podlegające obowiązkowi wychowania przedszkolnego.</w:t>
      </w:r>
    </w:p>
    <w:p w:rsidR="00612B28" w:rsidRDefault="00A50DB1">
      <w:pPr>
        <w:pStyle w:val="Standard"/>
        <w:numPr>
          <w:ilvl w:val="0"/>
          <w:numId w:val="4"/>
        </w:numPr>
        <w:autoSpaceDE w:val="0"/>
        <w:jc w:val="both"/>
      </w:pPr>
      <w:r>
        <w:rPr>
          <w:rFonts w:eastAsia="TimesNewRomanPSMT" w:cs="TimesNewRomanPSMT"/>
          <w:lang w:val="pl-PL"/>
        </w:rPr>
        <w:t>Dane osobowe dzieci zgromadzone w celach postępowania rekrutacyjnego oraz dokumentacja postępowania rekrutacyjnego są przechowywane nie dłużej niż do końca okresu, w którym dziecko korzysta z wychowania przedszkolnego .</w:t>
      </w:r>
    </w:p>
    <w:p w:rsidR="00612B28" w:rsidRDefault="00612B28">
      <w:pPr>
        <w:pStyle w:val="Standard"/>
        <w:autoSpaceDE w:val="0"/>
        <w:rPr>
          <w:rFonts w:eastAsia="TimesNewRomanPSMT" w:cs="TimesNewRomanPSMT"/>
          <w:lang w:val="pl-PL"/>
        </w:rPr>
      </w:pPr>
    </w:p>
    <w:sectPr w:rsidR="00612B2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5CF" w:rsidRDefault="00DB05CF">
      <w:r>
        <w:separator/>
      </w:r>
    </w:p>
  </w:endnote>
  <w:endnote w:type="continuationSeparator" w:id="0">
    <w:p w:rsidR="00DB05CF" w:rsidRDefault="00DB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5CF" w:rsidRDefault="00DB05CF">
      <w:r>
        <w:rPr>
          <w:color w:val="000000"/>
        </w:rPr>
        <w:separator/>
      </w:r>
    </w:p>
  </w:footnote>
  <w:footnote w:type="continuationSeparator" w:id="0">
    <w:p w:rsidR="00DB05CF" w:rsidRDefault="00DB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214B"/>
    <w:multiLevelType w:val="multilevel"/>
    <w:tmpl w:val="EF02D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DC36B27"/>
    <w:multiLevelType w:val="multilevel"/>
    <w:tmpl w:val="EF02D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943D8D"/>
    <w:multiLevelType w:val="multilevel"/>
    <w:tmpl w:val="FDCAB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87B4110"/>
    <w:multiLevelType w:val="multilevel"/>
    <w:tmpl w:val="78AA9154"/>
    <w:lvl w:ilvl="0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B9B2233"/>
    <w:multiLevelType w:val="multilevel"/>
    <w:tmpl w:val="4FE8F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93652A9"/>
    <w:multiLevelType w:val="multilevel"/>
    <w:tmpl w:val="C828271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28"/>
    <w:rsid w:val="001A42C8"/>
    <w:rsid w:val="001A54D6"/>
    <w:rsid w:val="001D714A"/>
    <w:rsid w:val="001F5AEF"/>
    <w:rsid w:val="00252DBD"/>
    <w:rsid w:val="00284D69"/>
    <w:rsid w:val="00370960"/>
    <w:rsid w:val="0038565C"/>
    <w:rsid w:val="003F5AAA"/>
    <w:rsid w:val="00404788"/>
    <w:rsid w:val="00445A9E"/>
    <w:rsid w:val="004B699D"/>
    <w:rsid w:val="005237C9"/>
    <w:rsid w:val="005C46AF"/>
    <w:rsid w:val="005D10A2"/>
    <w:rsid w:val="005D1FD5"/>
    <w:rsid w:val="00612B28"/>
    <w:rsid w:val="00622E8C"/>
    <w:rsid w:val="007B3386"/>
    <w:rsid w:val="0084206B"/>
    <w:rsid w:val="008742F7"/>
    <w:rsid w:val="00881839"/>
    <w:rsid w:val="00A322A6"/>
    <w:rsid w:val="00A50DB1"/>
    <w:rsid w:val="00A61CB5"/>
    <w:rsid w:val="00A96C09"/>
    <w:rsid w:val="00AE29E3"/>
    <w:rsid w:val="00BC06F3"/>
    <w:rsid w:val="00BE74CC"/>
    <w:rsid w:val="00C4398C"/>
    <w:rsid w:val="00C948B2"/>
    <w:rsid w:val="00DB05CF"/>
    <w:rsid w:val="00F008D1"/>
    <w:rsid w:val="00F04D6D"/>
    <w:rsid w:val="00F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5554B-09ED-4956-ADA7-C2D91E7E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Pałczak Agnieszka</dc:creator>
  <cp:lastModifiedBy>Zofia Czerska</cp:lastModifiedBy>
  <cp:revision>26</cp:revision>
  <cp:lastPrinted>2025-01-23T09:39:00Z</cp:lastPrinted>
  <dcterms:created xsi:type="dcterms:W3CDTF">2019-01-30T11:34:00Z</dcterms:created>
  <dcterms:modified xsi:type="dcterms:W3CDTF">2025-01-23T13:05:00Z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